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823" w:rsidRPr="00455B5B" w:rsidRDefault="006F4823" w:rsidP="001326BA">
      <w:pPr>
        <w:shd w:val="clear" w:color="auto" w:fill="FFFFFF"/>
        <w:spacing w:line="310" w:lineRule="exact"/>
        <w:jc w:val="center"/>
        <w:rPr>
          <w:b/>
          <w:bCs/>
          <w:spacing w:val="-12"/>
          <w:sz w:val="32"/>
          <w:szCs w:val="32"/>
        </w:rPr>
      </w:pPr>
      <w:r w:rsidRPr="00455B5B">
        <w:rPr>
          <w:b/>
          <w:bCs/>
          <w:spacing w:val="-12"/>
          <w:sz w:val="32"/>
          <w:szCs w:val="32"/>
        </w:rPr>
        <w:t>СОВЕТ БАЛЕЙСКОГО МУНИЦИПАЛЬНОГО ОКРУГА</w:t>
      </w:r>
    </w:p>
    <w:p w:rsidR="006F4823" w:rsidRPr="00455B5B" w:rsidRDefault="006F4823" w:rsidP="001326BA">
      <w:pPr>
        <w:shd w:val="clear" w:color="auto" w:fill="FFFFFF"/>
        <w:spacing w:line="310" w:lineRule="exact"/>
        <w:jc w:val="center"/>
        <w:rPr>
          <w:b/>
          <w:bCs/>
          <w:spacing w:val="-12"/>
          <w:sz w:val="32"/>
          <w:szCs w:val="32"/>
        </w:rPr>
      </w:pPr>
      <w:r w:rsidRPr="00455B5B">
        <w:rPr>
          <w:b/>
          <w:bCs/>
          <w:spacing w:val="-12"/>
          <w:sz w:val="32"/>
          <w:szCs w:val="32"/>
        </w:rPr>
        <w:t>ЗАБАЙКАЛЬСКОГО КРАЯ</w:t>
      </w:r>
    </w:p>
    <w:p w:rsidR="006F4823" w:rsidRPr="008755DA" w:rsidRDefault="006F4823" w:rsidP="001326BA">
      <w:pPr>
        <w:shd w:val="clear" w:color="auto" w:fill="FFFFFF"/>
        <w:spacing w:line="310" w:lineRule="exact"/>
        <w:jc w:val="center"/>
        <w:rPr>
          <w:b/>
          <w:bCs/>
          <w:spacing w:val="-12"/>
          <w:szCs w:val="32"/>
        </w:rPr>
      </w:pPr>
    </w:p>
    <w:p w:rsidR="006F4823" w:rsidRPr="001077B4" w:rsidRDefault="006F4823" w:rsidP="001326BA">
      <w:pPr>
        <w:shd w:val="clear" w:color="auto" w:fill="FFFFFF"/>
        <w:spacing w:line="310" w:lineRule="exact"/>
        <w:jc w:val="center"/>
        <w:rPr>
          <w:b/>
          <w:sz w:val="32"/>
          <w:szCs w:val="32"/>
        </w:rPr>
      </w:pPr>
      <w:r w:rsidRPr="001077B4">
        <w:rPr>
          <w:b/>
          <w:sz w:val="32"/>
          <w:szCs w:val="32"/>
        </w:rPr>
        <w:t>РЕШЕНИЕ</w:t>
      </w:r>
    </w:p>
    <w:p w:rsidR="001077B4" w:rsidRDefault="001077B4" w:rsidP="001326BA">
      <w:pPr>
        <w:spacing w:line="310" w:lineRule="exact"/>
        <w:jc w:val="center"/>
        <w:rPr>
          <w:sz w:val="22"/>
          <w:szCs w:val="28"/>
        </w:rPr>
      </w:pPr>
    </w:p>
    <w:p w:rsidR="00091457" w:rsidRPr="008755DA" w:rsidRDefault="00091457" w:rsidP="001326BA">
      <w:pPr>
        <w:spacing w:line="310" w:lineRule="exact"/>
        <w:jc w:val="center"/>
        <w:rPr>
          <w:sz w:val="22"/>
          <w:szCs w:val="28"/>
        </w:rPr>
      </w:pPr>
    </w:p>
    <w:p w:rsidR="001077B4" w:rsidRDefault="00091457" w:rsidP="00091457">
      <w:pPr>
        <w:spacing w:line="31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03 августа </w:t>
      </w:r>
      <w:r w:rsidR="00DE4524">
        <w:rPr>
          <w:sz w:val="28"/>
          <w:szCs w:val="28"/>
        </w:rPr>
        <w:t xml:space="preserve"> </w:t>
      </w:r>
      <w:r w:rsidR="00F13088">
        <w:rPr>
          <w:sz w:val="28"/>
          <w:szCs w:val="28"/>
        </w:rPr>
        <w:t>20</w:t>
      </w:r>
      <w:r w:rsidR="006F4823">
        <w:rPr>
          <w:sz w:val="28"/>
          <w:szCs w:val="28"/>
        </w:rPr>
        <w:t>2</w:t>
      </w:r>
      <w:r w:rsidR="001B5BE9">
        <w:rPr>
          <w:sz w:val="28"/>
          <w:szCs w:val="28"/>
        </w:rPr>
        <w:t>6</w:t>
      </w:r>
      <w:r w:rsidR="001077B4">
        <w:rPr>
          <w:sz w:val="28"/>
          <w:szCs w:val="28"/>
        </w:rPr>
        <w:t xml:space="preserve"> </w:t>
      </w:r>
      <w:r w:rsidR="00F13088">
        <w:rPr>
          <w:sz w:val="28"/>
          <w:szCs w:val="28"/>
        </w:rPr>
        <w:t>г</w:t>
      </w:r>
      <w:r w:rsidR="001077B4">
        <w:rPr>
          <w:sz w:val="28"/>
          <w:szCs w:val="28"/>
        </w:rPr>
        <w:t>ода</w:t>
      </w:r>
      <w:r w:rsidR="00F13088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E4524">
        <w:rPr>
          <w:sz w:val="28"/>
          <w:szCs w:val="28"/>
        </w:rPr>
        <w:t xml:space="preserve">№ </w:t>
      </w:r>
      <w:r>
        <w:rPr>
          <w:sz w:val="28"/>
          <w:szCs w:val="28"/>
        </w:rPr>
        <w:t>313</w:t>
      </w:r>
    </w:p>
    <w:p w:rsidR="00091457" w:rsidRDefault="00091457" w:rsidP="001326BA">
      <w:pPr>
        <w:spacing w:line="310" w:lineRule="exact"/>
        <w:jc w:val="center"/>
        <w:rPr>
          <w:sz w:val="28"/>
          <w:szCs w:val="28"/>
        </w:rPr>
      </w:pPr>
    </w:p>
    <w:p w:rsidR="00091457" w:rsidRDefault="00091457" w:rsidP="001326BA">
      <w:pPr>
        <w:spacing w:line="310" w:lineRule="exact"/>
        <w:jc w:val="center"/>
        <w:rPr>
          <w:sz w:val="28"/>
          <w:szCs w:val="28"/>
        </w:rPr>
      </w:pPr>
    </w:p>
    <w:p w:rsidR="00F13088" w:rsidRDefault="00F13088" w:rsidP="001326BA">
      <w:pPr>
        <w:spacing w:line="31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город Балей</w:t>
      </w:r>
    </w:p>
    <w:p w:rsidR="003F0EE4" w:rsidRDefault="003F0EE4" w:rsidP="001326BA">
      <w:pPr>
        <w:spacing w:line="310" w:lineRule="exact"/>
        <w:rPr>
          <w:szCs w:val="28"/>
        </w:rPr>
      </w:pPr>
    </w:p>
    <w:p w:rsidR="00091457" w:rsidRPr="00286631" w:rsidRDefault="00091457" w:rsidP="001326BA">
      <w:pPr>
        <w:spacing w:line="310" w:lineRule="exact"/>
        <w:rPr>
          <w:szCs w:val="28"/>
        </w:rPr>
      </w:pPr>
    </w:p>
    <w:p w:rsidR="00F1406B" w:rsidRDefault="001F4299" w:rsidP="001326BA">
      <w:pPr>
        <w:spacing w:line="310" w:lineRule="exact"/>
        <w:jc w:val="center"/>
        <w:rPr>
          <w:b/>
          <w:spacing w:val="-2"/>
          <w:sz w:val="28"/>
          <w:szCs w:val="28"/>
        </w:rPr>
      </w:pPr>
      <w:r w:rsidRPr="001326BA">
        <w:rPr>
          <w:b/>
          <w:spacing w:val="-2"/>
          <w:sz w:val="28"/>
          <w:szCs w:val="28"/>
        </w:rPr>
        <w:t>О возобновлении</w:t>
      </w:r>
      <w:r w:rsidR="00654D6A" w:rsidRPr="001326BA">
        <w:rPr>
          <w:b/>
          <w:spacing w:val="-2"/>
          <w:sz w:val="28"/>
          <w:szCs w:val="28"/>
        </w:rPr>
        <w:t xml:space="preserve"> действия реше</w:t>
      </w:r>
      <w:r w:rsidR="007C4D61" w:rsidRPr="001326BA">
        <w:rPr>
          <w:b/>
          <w:spacing w:val="-2"/>
          <w:sz w:val="28"/>
          <w:szCs w:val="28"/>
        </w:rPr>
        <w:t>ния Совета Балейского муниципального</w:t>
      </w:r>
      <w:r w:rsidR="00654D6A" w:rsidRPr="001326BA">
        <w:rPr>
          <w:b/>
          <w:spacing w:val="-2"/>
          <w:sz w:val="28"/>
          <w:szCs w:val="28"/>
        </w:rPr>
        <w:t xml:space="preserve"> округа Забайкальского края от 16 декабря 2025 года № 233 «О переносе старых захоронений, располагающихс</w:t>
      </w:r>
      <w:r w:rsidR="00F1406B">
        <w:rPr>
          <w:b/>
          <w:spacing w:val="-2"/>
          <w:sz w:val="28"/>
          <w:szCs w:val="28"/>
        </w:rPr>
        <w:t xml:space="preserve">я в западной части </w:t>
      </w:r>
      <w:proofErr w:type="spellStart"/>
      <w:r w:rsidR="00F1406B">
        <w:rPr>
          <w:b/>
          <w:spacing w:val="-2"/>
          <w:sz w:val="28"/>
          <w:szCs w:val="28"/>
        </w:rPr>
        <w:t>мкр</w:t>
      </w:r>
      <w:proofErr w:type="spellEnd"/>
      <w:r w:rsidR="00F1406B">
        <w:rPr>
          <w:b/>
          <w:spacing w:val="-2"/>
          <w:sz w:val="28"/>
          <w:szCs w:val="28"/>
        </w:rPr>
        <w:t>. Тасеево</w:t>
      </w:r>
    </w:p>
    <w:p w:rsidR="00CF5295" w:rsidRPr="001326BA" w:rsidRDefault="00654D6A" w:rsidP="001326BA">
      <w:pPr>
        <w:spacing w:line="310" w:lineRule="exact"/>
        <w:jc w:val="center"/>
        <w:rPr>
          <w:b/>
          <w:spacing w:val="-2"/>
          <w:sz w:val="28"/>
          <w:szCs w:val="28"/>
        </w:rPr>
      </w:pPr>
      <w:bookmarkStart w:id="0" w:name="_GoBack"/>
      <w:bookmarkEnd w:id="0"/>
      <w:r w:rsidRPr="001326BA">
        <w:rPr>
          <w:b/>
          <w:spacing w:val="-2"/>
          <w:sz w:val="28"/>
          <w:szCs w:val="28"/>
        </w:rPr>
        <w:t>г</w:t>
      </w:r>
      <w:r w:rsidR="00AF6807" w:rsidRPr="001326BA">
        <w:rPr>
          <w:b/>
          <w:spacing w:val="-2"/>
          <w:sz w:val="28"/>
          <w:szCs w:val="28"/>
        </w:rPr>
        <w:t>.</w:t>
      </w:r>
      <w:r w:rsidRPr="001326BA">
        <w:rPr>
          <w:b/>
          <w:spacing w:val="-2"/>
          <w:sz w:val="28"/>
          <w:szCs w:val="28"/>
        </w:rPr>
        <w:t xml:space="preserve"> Балей Забайкальского края»</w:t>
      </w:r>
    </w:p>
    <w:p w:rsidR="003F0EE4" w:rsidRDefault="003F0EE4" w:rsidP="001326BA">
      <w:pPr>
        <w:spacing w:line="310" w:lineRule="exact"/>
        <w:rPr>
          <w:b/>
          <w:spacing w:val="-2"/>
          <w:sz w:val="12"/>
          <w:szCs w:val="28"/>
        </w:rPr>
      </w:pPr>
    </w:p>
    <w:p w:rsidR="00091457" w:rsidRPr="00205894" w:rsidRDefault="00091457" w:rsidP="001326BA">
      <w:pPr>
        <w:spacing w:line="310" w:lineRule="exact"/>
        <w:rPr>
          <w:b/>
          <w:spacing w:val="-2"/>
          <w:sz w:val="12"/>
          <w:szCs w:val="28"/>
        </w:rPr>
      </w:pPr>
    </w:p>
    <w:p w:rsidR="001077B4" w:rsidRDefault="00654D6A" w:rsidP="001326BA">
      <w:pPr>
        <w:spacing w:line="310" w:lineRule="exact"/>
        <w:ind w:firstLine="709"/>
        <w:jc w:val="both"/>
        <w:rPr>
          <w:b/>
          <w:spacing w:val="-2"/>
          <w:sz w:val="28"/>
          <w:szCs w:val="28"/>
        </w:rPr>
      </w:pPr>
      <w:proofErr w:type="gramStart"/>
      <w:r w:rsidRPr="001326BA">
        <w:rPr>
          <w:spacing w:val="-2"/>
          <w:sz w:val="28"/>
          <w:szCs w:val="28"/>
        </w:rPr>
        <w:t xml:space="preserve">На основании </w:t>
      </w:r>
      <w:r w:rsidR="001F4299" w:rsidRPr="001326BA">
        <w:rPr>
          <w:spacing w:val="-2"/>
          <w:sz w:val="28"/>
          <w:szCs w:val="28"/>
        </w:rPr>
        <w:t xml:space="preserve">апелляционного </w:t>
      </w:r>
      <w:r w:rsidRPr="001326BA">
        <w:rPr>
          <w:spacing w:val="-2"/>
          <w:sz w:val="28"/>
          <w:szCs w:val="28"/>
        </w:rPr>
        <w:t xml:space="preserve">определения </w:t>
      </w:r>
      <w:r w:rsidR="001F4299" w:rsidRPr="001326BA">
        <w:rPr>
          <w:spacing w:val="-2"/>
          <w:sz w:val="28"/>
          <w:szCs w:val="28"/>
        </w:rPr>
        <w:t>Забайкальского краевого суда от 29 июля 2026 года по делу № 33а-2443/2026 (номер дела в суде первой инстанции 2а-149/2026), которым решение суда первой инстанции об отказе в удовлетворении иска о признании незаконным и отмене решения Совета Балейского муниципального округа Забайкальского края от 16 декабря 2025 года № 233 «О переносе старых захоронений, располагающихся в западной части</w:t>
      </w:r>
      <w:proofErr w:type="gramEnd"/>
      <w:r w:rsidR="001F4299" w:rsidRPr="001326BA">
        <w:rPr>
          <w:spacing w:val="-2"/>
          <w:sz w:val="28"/>
          <w:szCs w:val="28"/>
        </w:rPr>
        <w:t xml:space="preserve"> </w:t>
      </w:r>
      <w:proofErr w:type="spellStart"/>
      <w:r w:rsidR="001F4299" w:rsidRPr="001326BA">
        <w:rPr>
          <w:spacing w:val="-2"/>
          <w:sz w:val="28"/>
          <w:szCs w:val="28"/>
        </w:rPr>
        <w:t>мкр</w:t>
      </w:r>
      <w:proofErr w:type="spellEnd"/>
      <w:r w:rsidR="001F4299" w:rsidRPr="001326BA">
        <w:rPr>
          <w:spacing w:val="-2"/>
          <w:sz w:val="28"/>
          <w:szCs w:val="28"/>
        </w:rPr>
        <w:t xml:space="preserve">. Тасеево </w:t>
      </w:r>
      <w:proofErr w:type="gramStart"/>
      <w:r w:rsidR="001F4299" w:rsidRPr="001326BA">
        <w:rPr>
          <w:spacing w:val="-2"/>
          <w:sz w:val="28"/>
          <w:szCs w:val="28"/>
        </w:rPr>
        <w:t>г</w:t>
      </w:r>
      <w:proofErr w:type="gramEnd"/>
      <w:r w:rsidR="001F4299" w:rsidRPr="001326BA">
        <w:rPr>
          <w:spacing w:val="-2"/>
          <w:sz w:val="28"/>
          <w:szCs w:val="28"/>
        </w:rPr>
        <w:t xml:space="preserve">. Балей Забайкальского края» оставлено без изменения, а апелляционная жалоба без удовлетворения; </w:t>
      </w:r>
      <w:proofErr w:type="gramStart"/>
      <w:r w:rsidR="001F4299" w:rsidRPr="001326BA">
        <w:rPr>
          <w:spacing w:val="-2"/>
          <w:sz w:val="28"/>
          <w:szCs w:val="28"/>
        </w:rPr>
        <w:t>учитывая, что в соответствии с частью 3 статьи 89 Кодекса административного судопроизводства Российской Федерации в случае отказа в удовлетворении административного иска меры предварительной защиты по нему сохраняются до вступления в силу решения суда, а в соответствии с частью 5 статьи 311 Кодекса административного судопроизводства Российской Федерации решение суда апелляционной инстанции вступает в силу со дня его принятия</w:t>
      </w:r>
      <w:r w:rsidR="006413E5" w:rsidRPr="001326BA">
        <w:rPr>
          <w:spacing w:val="-2"/>
          <w:sz w:val="28"/>
          <w:szCs w:val="28"/>
        </w:rPr>
        <w:t>,</w:t>
      </w:r>
      <w:r w:rsidR="00F13088" w:rsidRPr="001326BA">
        <w:rPr>
          <w:spacing w:val="-2"/>
          <w:sz w:val="28"/>
          <w:szCs w:val="28"/>
        </w:rPr>
        <w:t xml:space="preserve"> </w:t>
      </w:r>
      <w:r w:rsidR="00477218" w:rsidRPr="001326BA">
        <w:rPr>
          <w:spacing w:val="-2"/>
          <w:sz w:val="28"/>
          <w:szCs w:val="28"/>
        </w:rPr>
        <w:t>руководствуясь статьей</w:t>
      </w:r>
      <w:r w:rsidR="00C33022" w:rsidRPr="001326BA">
        <w:rPr>
          <w:spacing w:val="-2"/>
          <w:sz w:val="28"/>
          <w:szCs w:val="28"/>
        </w:rPr>
        <w:t xml:space="preserve"> </w:t>
      </w:r>
      <w:r w:rsidR="006F4823" w:rsidRPr="001326BA">
        <w:rPr>
          <w:spacing w:val="-2"/>
          <w:sz w:val="28"/>
          <w:szCs w:val="28"/>
        </w:rPr>
        <w:t>30</w:t>
      </w:r>
      <w:proofErr w:type="gramEnd"/>
      <w:r w:rsidR="006F4823" w:rsidRPr="001326BA">
        <w:rPr>
          <w:spacing w:val="-2"/>
          <w:sz w:val="28"/>
          <w:szCs w:val="28"/>
        </w:rPr>
        <w:t xml:space="preserve"> Устава Балейского муниципального округа Забайкальского края, Совет Балейского муниципаль</w:t>
      </w:r>
      <w:r w:rsidR="00455B5B" w:rsidRPr="001326BA">
        <w:rPr>
          <w:spacing w:val="-2"/>
          <w:sz w:val="28"/>
          <w:szCs w:val="28"/>
        </w:rPr>
        <w:t>ного округа Забайкальского края</w:t>
      </w:r>
      <w:r w:rsidR="006F4823" w:rsidRPr="001326BA">
        <w:rPr>
          <w:spacing w:val="-2"/>
          <w:sz w:val="28"/>
          <w:szCs w:val="28"/>
        </w:rPr>
        <w:t xml:space="preserve"> </w:t>
      </w:r>
      <w:r w:rsidR="006F4823" w:rsidRPr="00091457">
        <w:rPr>
          <w:b/>
          <w:spacing w:val="2"/>
          <w:sz w:val="28"/>
          <w:szCs w:val="28"/>
        </w:rPr>
        <w:t>РЕШИЛ</w:t>
      </w:r>
      <w:r w:rsidR="006F4823" w:rsidRPr="001326BA">
        <w:rPr>
          <w:b/>
          <w:spacing w:val="-2"/>
          <w:sz w:val="28"/>
          <w:szCs w:val="28"/>
        </w:rPr>
        <w:t>:</w:t>
      </w:r>
    </w:p>
    <w:p w:rsidR="00091457" w:rsidRPr="001326BA" w:rsidRDefault="00091457" w:rsidP="001326BA">
      <w:pPr>
        <w:spacing w:line="310" w:lineRule="exact"/>
        <w:ind w:firstLine="709"/>
        <w:jc w:val="both"/>
        <w:rPr>
          <w:spacing w:val="-2"/>
          <w:sz w:val="28"/>
          <w:szCs w:val="28"/>
        </w:rPr>
      </w:pPr>
    </w:p>
    <w:p w:rsidR="003F0EE4" w:rsidRPr="001326BA" w:rsidRDefault="00F13088" w:rsidP="001326BA">
      <w:pPr>
        <w:spacing w:line="310" w:lineRule="exact"/>
        <w:ind w:firstLine="709"/>
        <w:jc w:val="both"/>
        <w:rPr>
          <w:spacing w:val="-2"/>
          <w:sz w:val="28"/>
          <w:szCs w:val="28"/>
        </w:rPr>
      </w:pPr>
      <w:r w:rsidRPr="001326BA">
        <w:rPr>
          <w:spacing w:val="-2"/>
          <w:sz w:val="28"/>
          <w:szCs w:val="28"/>
        </w:rPr>
        <w:t>1.</w:t>
      </w:r>
      <w:r w:rsidR="002019F3" w:rsidRPr="001326BA">
        <w:rPr>
          <w:spacing w:val="-2"/>
          <w:sz w:val="28"/>
          <w:szCs w:val="28"/>
        </w:rPr>
        <w:t xml:space="preserve"> </w:t>
      </w:r>
      <w:r w:rsidR="001F4299" w:rsidRPr="001326BA">
        <w:rPr>
          <w:spacing w:val="-2"/>
          <w:sz w:val="28"/>
          <w:szCs w:val="28"/>
        </w:rPr>
        <w:t>Возобновить</w:t>
      </w:r>
      <w:r w:rsidR="007C4D61" w:rsidRPr="001326BA">
        <w:rPr>
          <w:spacing w:val="-2"/>
          <w:sz w:val="28"/>
          <w:szCs w:val="28"/>
        </w:rPr>
        <w:t xml:space="preserve"> действие решения Совета Балейского муниципального округа Забайкальского края от 16 декабря 2025 года № 233 «О переносе старых захоронений, располагающихся в западной части </w:t>
      </w:r>
      <w:proofErr w:type="spellStart"/>
      <w:r w:rsidR="007C4D61" w:rsidRPr="001326BA">
        <w:rPr>
          <w:spacing w:val="-2"/>
          <w:sz w:val="28"/>
          <w:szCs w:val="28"/>
        </w:rPr>
        <w:t>мкр</w:t>
      </w:r>
      <w:proofErr w:type="spellEnd"/>
      <w:r w:rsidR="007C4D61" w:rsidRPr="001326BA">
        <w:rPr>
          <w:spacing w:val="-2"/>
          <w:sz w:val="28"/>
          <w:szCs w:val="28"/>
        </w:rPr>
        <w:t>. Тасеево г</w:t>
      </w:r>
      <w:r w:rsidR="00AF6807" w:rsidRPr="001326BA">
        <w:rPr>
          <w:spacing w:val="-2"/>
          <w:sz w:val="28"/>
          <w:szCs w:val="28"/>
        </w:rPr>
        <w:t>.</w:t>
      </w:r>
      <w:r w:rsidR="007C4D61" w:rsidRPr="001326BA">
        <w:rPr>
          <w:spacing w:val="-2"/>
          <w:sz w:val="28"/>
          <w:szCs w:val="28"/>
        </w:rPr>
        <w:t xml:space="preserve"> Балей Забайкальского края».</w:t>
      </w:r>
    </w:p>
    <w:p w:rsidR="001F4299" w:rsidRPr="001326BA" w:rsidRDefault="001F4299" w:rsidP="001326BA">
      <w:pPr>
        <w:spacing w:line="310" w:lineRule="exact"/>
        <w:ind w:firstLine="709"/>
        <w:jc w:val="both"/>
        <w:rPr>
          <w:spacing w:val="-2"/>
          <w:sz w:val="28"/>
          <w:szCs w:val="28"/>
        </w:rPr>
      </w:pPr>
      <w:r w:rsidRPr="001326BA">
        <w:rPr>
          <w:spacing w:val="-2"/>
          <w:sz w:val="28"/>
          <w:szCs w:val="28"/>
        </w:rPr>
        <w:t xml:space="preserve">2. Признать утратившим силу решение Совета Балейского муниципального округа Забайкальского края от 26 марта 2026 года № 271 «О приостановлении действия решения Совета Балейского муниципального округа Забайкальского края от 16 декабря 2025 года № 233 «О переносе старых захоронений, располагающихся в западной части </w:t>
      </w:r>
      <w:proofErr w:type="spellStart"/>
      <w:r w:rsidRPr="001326BA">
        <w:rPr>
          <w:spacing w:val="-2"/>
          <w:sz w:val="28"/>
          <w:szCs w:val="28"/>
        </w:rPr>
        <w:t>мкр</w:t>
      </w:r>
      <w:proofErr w:type="spellEnd"/>
      <w:r w:rsidRPr="001326BA">
        <w:rPr>
          <w:spacing w:val="-2"/>
          <w:sz w:val="28"/>
          <w:szCs w:val="28"/>
        </w:rPr>
        <w:t>. Тасеево г. Балей Забайкальского края».</w:t>
      </w:r>
    </w:p>
    <w:p w:rsidR="00F13088" w:rsidRPr="001326BA" w:rsidRDefault="00B30562" w:rsidP="001326BA">
      <w:pPr>
        <w:spacing w:line="310" w:lineRule="exact"/>
        <w:ind w:firstLine="709"/>
        <w:jc w:val="both"/>
        <w:rPr>
          <w:spacing w:val="-2"/>
          <w:sz w:val="28"/>
          <w:szCs w:val="28"/>
        </w:rPr>
      </w:pPr>
      <w:r w:rsidRPr="001326BA">
        <w:rPr>
          <w:spacing w:val="-2"/>
          <w:sz w:val="28"/>
          <w:szCs w:val="28"/>
        </w:rPr>
        <w:t>3</w:t>
      </w:r>
      <w:r w:rsidR="00384A98" w:rsidRPr="001326BA">
        <w:rPr>
          <w:spacing w:val="-2"/>
          <w:sz w:val="28"/>
          <w:szCs w:val="28"/>
        </w:rPr>
        <w:t>.</w:t>
      </w:r>
      <w:r w:rsidR="001077B4" w:rsidRPr="001326BA">
        <w:rPr>
          <w:spacing w:val="-2"/>
          <w:sz w:val="28"/>
          <w:szCs w:val="28"/>
        </w:rPr>
        <w:t xml:space="preserve"> </w:t>
      </w:r>
      <w:r w:rsidR="00384A98" w:rsidRPr="001326BA">
        <w:rPr>
          <w:spacing w:val="-2"/>
          <w:sz w:val="28"/>
          <w:szCs w:val="28"/>
        </w:rPr>
        <w:t>Настоящее решение вступает в силу на следующий день после дня</w:t>
      </w:r>
      <w:r w:rsidR="00BD36F9" w:rsidRPr="001326BA">
        <w:rPr>
          <w:spacing w:val="-2"/>
          <w:sz w:val="28"/>
          <w:szCs w:val="28"/>
        </w:rPr>
        <w:t xml:space="preserve"> его официального опубликования.</w:t>
      </w:r>
    </w:p>
    <w:p w:rsidR="00384A98" w:rsidRPr="001326BA" w:rsidRDefault="00B30562" w:rsidP="001326BA">
      <w:pPr>
        <w:spacing w:line="310" w:lineRule="exact"/>
        <w:ind w:firstLine="709"/>
        <w:jc w:val="both"/>
        <w:rPr>
          <w:spacing w:val="-2"/>
          <w:sz w:val="28"/>
          <w:szCs w:val="28"/>
        </w:rPr>
      </w:pPr>
      <w:r w:rsidRPr="001326BA">
        <w:rPr>
          <w:spacing w:val="-2"/>
          <w:sz w:val="28"/>
          <w:szCs w:val="28"/>
        </w:rPr>
        <w:lastRenderedPageBreak/>
        <w:t>4</w:t>
      </w:r>
      <w:r w:rsidR="00384A98" w:rsidRPr="001326BA">
        <w:rPr>
          <w:spacing w:val="-2"/>
          <w:sz w:val="28"/>
          <w:szCs w:val="28"/>
        </w:rPr>
        <w:t>.</w:t>
      </w:r>
      <w:r w:rsidR="00384A98" w:rsidRPr="001326BA">
        <w:rPr>
          <w:spacing w:val="-2"/>
        </w:rPr>
        <w:t xml:space="preserve"> </w:t>
      </w:r>
      <w:r w:rsidR="00384A98" w:rsidRPr="001326BA">
        <w:rPr>
          <w:spacing w:val="-2"/>
          <w:sz w:val="28"/>
          <w:szCs w:val="28"/>
        </w:rPr>
        <w:t>Настоящее решение опубликовать в сетевом издании «Балейское обозрение» (https://бал-ейская-новь</w:t>
      </w:r>
      <w:proofErr w:type="gramStart"/>
      <w:r w:rsidR="00384A98" w:rsidRPr="001326BA">
        <w:rPr>
          <w:spacing w:val="-2"/>
          <w:sz w:val="28"/>
          <w:szCs w:val="28"/>
        </w:rPr>
        <w:t>.р</w:t>
      </w:r>
      <w:proofErr w:type="gramEnd"/>
      <w:r w:rsidR="00384A98" w:rsidRPr="001326BA">
        <w:rPr>
          <w:spacing w:val="-2"/>
          <w:sz w:val="28"/>
          <w:szCs w:val="28"/>
        </w:rPr>
        <w:t>ф).</w:t>
      </w:r>
    </w:p>
    <w:p w:rsidR="00455B5B" w:rsidRDefault="00455B5B" w:rsidP="001326BA">
      <w:pPr>
        <w:spacing w:line="310" w:lineRule="exact"/>
        <w:jc w:val="both"/>
        <w:rPr>
          <w:sz w:val="28"/>
          <w:szCs w:val="28"/>
        </w:rPr>
      </w:pPr>
    </w:p>
    <w:p w:rsidR="00091457" w:rsidRDefault="00091457" w:rsidP="001326BA">
      <w:pPr>
        <w:spacing w:line="310" w:lineRule="exact"/>
        <w:jc w:val="both"/>
        <w:rPr>
          <w:sz w:val="28"/>
          <w:szCs w:val="28"/>
        </w:rPr>
      </w:pPr>
    </w:p>
    <w:p w:rsidR="00091457" w:rsidRDefault="00091457" w:rsidP="001326BA">
      <w:pPr>
        <w:spacing w:line="310" w:lineRule="exact"/>
        <w:jc w:val="both"/>
        <w:rPr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501"/>
      </w:tblGrid>
      <w:tr w:rsidR="00455B5B" w:rsidTr="00455B5B">
        <w:tc>
          <w:tcPr>
            <w:tcW w:w="5070" w:type="dxa"/>
          </w:tcPr>
          <w:p w:rsidR="00455B5B" w:rsidRDefault="00455B5B" w:rsidP="00455B5B">
            <w:pPr>
              <w:jc w:val="both"/>
              <w:rPr>
                <w:sz w:val="28"/>
                <w:szCs w:val="28"/>
              </w:rPr>
            </w:pPr>
            <w:r w:rsidRPr="00580129">
              <w:rPr>
                <w:sz w:val="28"/>
                <w:szCs w:val="28"/>
              </w:rPr>
              <w:t>Председатель Совета Балейского</w:t>
            </w:r>
          </w:p>
          <w:p w:rsidR="00455B5B" w:rsidRDefault="00455B5B" w:rsidP="00455B5B">
            <w:pPr>
              <w:jc w:val="both"/>
              <w:rPr>
                <w:sz w:val="28"/>
                <w:szCs w:val="28"/>
              </w:rPr>
            </w:pPr>
            <w:r w:rsidRPr="00580129">
              <w:rPr>
                <w:sz w:val="28"/>
                <w:szCs w:val="28"/>
              </w:rPr>
              <w:t>муниципального округа</w:t>
            </w:r>
          </w:p>
          <w:p w:rsidR="00455B5B" w:rsidRDefault="00455B5B" w:rsidP="00455B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</w:t>
            </w:r>
            <w:r w:rsidR="001F4299"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 xml:space="preserve">    </w:t>
            </w:r>
            <w:r w:rsidRPr="00580129">
              <w:rPr>
                <w:sz w:val="28"/>
                <w:szCs w:val="28"/>
              </w:rPr>
              <w:t>П.И. Коваленко</w:t>
            </w:r>
          </w:p>
        </w:tc>
        <w:tc>
          <w:tcPr>
            <w:tcW w:w="4501" w:type="dxa"/>
          </w:tcPr>
          <w:p w:rsidR="00455B5B" w:rsidRDefault="001F4299" w:rsidP="00455B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455B5B" w:rsidRPr="00580129">
              <w:rPr>
                <w:sz w:val="28"/>
                <w:szCs w:val="28"/>
              </w:rPr>
              <w:t xml:space="preserve"> Балейского</w:t>
            </w:r>
          </w:p>
          <w:p w:rsidR="00455B5B" w:rsidRDefault="00455B5B" w:rsidP="00455B5B">
            <w:pPr>
              <w:jc w:val="both"/>
              <w:rPr>
                <w:sz w:val="28"/>
                <w:szCs w:val="28"/>
              </w:rPr>
            </w:pPr>
            <w:r w:rsidRPr="00580129">
              <w:rPr>
                <w:sz w:val="28"/>
                <w:szCs w:val="28"/>
              </w:rPr>
              <w:t>муниципального округа</w:t>
            </w:r>
          </w:p>
          <w:p w:rsidR="00455B5B" w:rsidRDefault="00455B5B" w:rsidP="00455B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A15E7A">
              <w:rPr>
                <w:sz w:val="28"/>
                <w:szCs w:val="28"/>
              </w:rPr>
              <w:t xml:space="preserve">    </w:t>
            </w:r>
            <w:r w:rsidR="001F4299">
              <w:rPr>
                <w:sz w:val="28"/>
                <w:szCs w:val="28"/>
              </w:rPr>
              <w:t xml:space="preserve">                      Е.В. Ушаков</w:t>
            </w:r>
          </w:p>
        </w:tc>
      </w:tr>
    </w:tbl>
    <w:p w:rsidR="00F13088" w:rsidRPr="00474723" w:rsidRDefault="00F13088" w:rsidP="001326BA">
      <w:pPr>
        <w:rPr>
          <w:sz w:val="28"/>
          <w:szCs w:val="28"/>
        </w:rPr>
      </w:pPr>
    </w:p>
    <w:sectPr w:rsidR="00F13088" w:rsidRPr="00474723" w:rsidSect="00091457">
      <w:headerReference w:type="default" r:id="rId6"/>
      <w:footerReference w:type="default" r:id="rId7"/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3972" w:rsidRDefault="00543972" w:rsidP="004036EF">
      <w:r>
        <w:separator/>
      </w:r>
    </w:p>
  </w:endnote>
  <w:endnote w:type="continuationSeparator" w:id="0">
    <w:p w:rsidR="00543972" w:rsidRDefault="00543972" w:rsidP="004036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6EF" w:rsidRDefault="004036EF" w:rsidP="004036EF">
    <w:pPr>
      <w:pStyle w:val="a7"/>
      <w:tabs>
        <w:tab w:val="clear" w:pos="4677"/>
        <w:tab w:val="clear" w:pos="9355"/>
        <w:tab w:val="left" w:pos="3497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3972" w:rsidRDefault="00543972" w:rsidP="004036EF">
      <w:r>
        <w:separator/>
      </w:r>
    </w:p>
  </w:footnote>
  <w:footnote w:type="continuationSeparator" w:id="0">
    <w:p w:rsidR="00543972" w:rsidRDefault="00543972" w:rsidP="004036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09947328"/>
      <w:docPartObj>
        <w:docPartGallery w:val="Page Numbers (Top of Page)"/>
        <w:docPartUnique/>
      </w:docPartObj>
    </w:sdtPr>
    <w:sdtContent>
      <w:p w:rsidR="000109DE" w:rsidRDefault="00C50591">
        <w:pPr>
          <w:pStyle w:val="a5"/>
          <w:jc w:val="center"/>
        </w:pPr>
        <w:r>
          <w:fldChar w:fldCharType="begin"/>
        </w:r>
        <w:r w:rsidR="000109DE">
          <w:instrText>PAGE   \* MERGEFORMAT</w:instrText>
        </w:r>
        <w:r>
          <w:fldChar w:fldCharType="separate"/>
        </w:r>
        <w:r w:rsidR="00D10FA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3088"/>
    <w:rsid w:val="000074C5"/>
    <w:rsid w:val="000109DE"/>
    <w:rsid w:val="000342C4"/>
    <w:rsid w:val="000538BD"/>
    <w:rsid w:val="00056A72"/>
    <w:rsid w:val="00060717"/>
    <w:rsid w:val="00061AFA"/>
    <w:rsid w:val="0007648D"/>
    <w:rsid w:val="00091457"/>
    <w:rsid w:val="000B6C42"/>
    <w:rsid w:val="000C4563"/>
    <w:rsid w:val="000D403D"/>
    <w:rsid w:val="000D7E6F"/>
    <w:rsid w:val="000E094C"/>
    <w:rsid w:val="000E17C4"/>
    <w:rsid w:val="000F1D8D"/>
    <w:rsid w:val="000F3975"/>
    <w:rsid w:val="000F63EB"/>
    <w:rsid w:val="001021AC"/>
    <w:rsid w:val="0010370D"/>
    <w:rsid w:val="001077B4"/>
    <w:rsid w:val="001105C5"/>
    <w:rsid w:val="00114ECF"/>
    <w:rsid w:val="0013252A"/>
    <w:rsid w:val="001326BA"/>
    <w:rsid w:val="001336CE"/>
    <w:rsid w:val="0014607E"/>
    <w:rsid w:val="00153B33"/>
    <w:rsid w:val="001723E5"/>
    <w:rsid w:val="001803EC"/>
    <w:rsid w:val="0018475B"/>
    <w:rsid w:val="0019752D"/>
    <w:rsid w:val="001A5E5F"/>
    <w:rsid w:val="001A73D8"/>
    <w:rsid w:val="001B5BE9"/>
    <w:rsid w:val="001C5D1C"/>
    <w:rsid w:val="001D199D"/>
    <w:rsid w:val="001D31B6"/>
    <w:rsid w:val="001D7A33"/>
    <w:rsid w:val="001E1AAE"/>
    <w:rsid w:val="001E4F9E"/>
    <w:rsid w:val="001E5524"/>
    <w:rsid w:val="001E76CF"/>
    <w:rsid w:val="001F1477"/>
    <w:rsid w:val="001F4299"/>
    <w:rsid w:val="001F4E52"/>
    <w:rsid w:val="001F7714"/>
    <w:rsid w:val="002015BF"/>
    <w:rsid w:val="002019F3"/>
    <w:rsid w:val="00205894"/>
    <w:rsid w:val="0021015F"/>
    <w:rsid w:val="00212D40"/>
    <w:rsid w:val="00220425"/>
    <w:rsid w:val="0022084E"/>
    <w:rsid w:val="00222DEB"/>
    <w:rsid w:val="002247AD"/>
    <w:rsid w:val="00226CA7"/>
    <w:rsid w:val="0023016A"/>
    <w:rsid w:val="00236F38"/>
    <w:rsid w:val="00237AAB"/>
    <w:rsid w:val="00245444"/>
    <w:rsid w:val="0024716D"/>
    <w:rsid w:val="002622F1"/>
    <w:rsid w:val="00270EC6"/>
    <w:rsid w:val="00273C9C"/>
    <w:rsid w:val="00274ABF"/>
    <w:rsid w:val="00286631"/>
    <w:rsid w:val="00287A43"/>
    <w:rsid w:val="00293122"/>
    <w:rsid w:val="00293D1F"/>
    <w:rsid w:val="0029510A"/>
    <w:rsid w:val="00295EC0"/>
    <w:rsid w:val="00296583"/>
    <w:rsid w:val="002968E1"/>
    <w:rsid w:val="002A2C66"/>
    <w:rsid w:val="002A4565"/>
    <w:rsid w:val="002C1505"/>
    <w:rsid w:val="002C2F0B"/>
    <w:rsid w:val="002C6059"/>
    <w:rsid w:val="002D15E5"/>
    <w:rsid w:val="002D5A99"/>
    <w:rsid w:val="002E2497"/>
    <w:rsid w:val="002E6BE0"/>
    <w:rsid w:val="00302591"/>
    <w:rsid w:val="0030619E"/>
    <w:rsid w:val="00307A52"/>
    <w:rsid w:val="00313E4B"/>
    <w:rsid w:val="0032222B"/>
    <w:rsid w:val="003256A1"/>
    <w:rsid w:val="0033308A"/>
    <w:rsid w:val="003339CD"/>
    <w:rsid w:val="00345487"/>
    <w:rsid w:val="003559F8"/>
    <w:rsid w:val="0035644F"/>
    <w:rsid w:val="00360934"/>
    <w:rsid w:val="003615F4"/>
    <w:rsid w:val="003632FF"/>
    <w:rsid w:val="003656A3"/>
    <w:rsid w:val="003669EB"/>
    <w:rsid w:val="003746EB"/>
    <w:rsid w:val="0037575D"/>
    <w:rsid w:val="00382FDA"/>
    <w:rsid w:val="003847B1"/>
    <w:rsid w:val="00384A98"/>
    <w:rsid w:val="0038693D"/>
    <w:rsid w:val="003A51CD"/>
    <w:rsid w:val="003B5527"/>
    <w:rsid w:val="003B6BC7"/>
    <w:rsid w:val="003C2475"/>
    <w:rsid w:val="003C63D2"/>
    <w:rsid w:val="003D2527"/>
    <w:rsid w:val="003D4028"/>
    <w:rsid w:val="003D4C67"/>
    <w:rsid w:val="003E0E66"/>
    <w:rsid w:val="003F0EE4"/>
    <w:rsid w:val="003F1409"/>
    <w:rsid w:val="003F32B0"/>
    <w:rsid w:val="004017E3"/>
    <w:rsid w:val="004036EF"/>
    <w:rsid w:val="00405D8E"/>
    <w:rsid w:val="0041013F"/>
    <w:rsid w:val="00411429"/>
    <w:rsid w:val="00420288"/>
    <w:rsid w:val="004324B7"/>
    <w:rsid w:val="00442416"/>
    <w:rsid w:val="004452E9"/>
    <w:rsid w:val="00451F6D"/>
    <w:rsid w:val="00455B5B"/>
    <w:rsid w:val="004655BF"/>
    <w:rsid w:val="00465FEE"/>
    <w:rsid w:val="00474723"/>
    <w:rsid w:val="004758A5"/>
    <w:rsid w:val="00477218"/>
    <w:rsid w:val="004803C4"/>
    <w:rsid w:val="00497958"/>
    <w:rsid w:val="004B3183"/>
    <w:rsid w:val="004C4957"/>
    <w:rsid w:val="004C5372"/>
    <w:rsid w:val="004C5472"/>
    <w:rsid w:val="004C698E"/>
    <w:rsid w:val="004D00B5"/>
    <w:rsid w:val="004D7D1B"/>
    <w:rsid w:val="005142C6"/>
    <w:rsid w:val="00517E55"/>
    <w:rsid w:val="005234DB"/>
    <w:rsid w:val="00524FF1"/>
    <w:rsid w:val="00526C84"/>
    <w:rsid w:val="00540946"/>
    <w:rsid w:val="00543972"/>
    <w:rsid w:val="0056718F"/>
    <w:rsid w:val="0057595E"/>
    <w:rsid w:val="005815CB"/>
    <w:rsid w:val="0059083B"/>
    <w:rsid w:val="00595198"/>
    <w:rsid w:val="005A4D14"/>
    <w:rsid w:val="005B2A89"/>
    <w:rsid w:val="005B7013"/>
    <w:rsid w:val="005C169D"/>
    <w:rsid w:val="005C2A78"/>
    <w:rsid w:val="005D1D44"/>
    <w:rsid w:val="005D22F0"/>
    <w:rsid w:val="005E41B3"/>
    <w:rsid w:val="005E611C"/>
    <w:rsid w:val="00600A89"/>
    <w:rsid w:val="00601432"/>
    <w:rsid w:val="00606561"/>
    <w:rsid w:val="006108C8"/>
    <w:rsid w:val="00612ADE"/>
    <w:rsid w:val="00616E83"/>
    <w:rsid w:val="006315B5"/>
    <w:rsid w:val="0063265B"/>
    <w:rsid w:val="006413E5"/>
    <w:rsid w:val="006427E4"/>
    <w:rsid w:val="00654737"/>
    <w:rsid w:val="00654D6A"/>
    <w:rsid w:val="006618FE"/>
    <w:rsid w:val="0066342D"/>
    <w:rsid w:val="00676A40"/>
    <w:rsid w:val="00682342"/>
    <w:rsid w:val="00682376"/>
    <w:rsid w:val="006846ED"/>
    <w:rsid w:val="006907EC"/>
    <w:rsid w:val="00693C6F"/>
    <w:rsid w:val="006B30D2"/>
    <w:rsid w:val="006C1BB0"/>
    <w:rsid w:val="006C1DF0"/>
    <w:rsid w:val="006D5424"/>
    <w:rsid w:val="006E3900"/>
    <w:rsid w:val="006E5685"/>
    <w:rsid w:val="006E5734"/>
    <w:rsid w:val="006F4823"/>
    <w:rsid w:val="007013E6"/>
    <w:rsid w:val="007104B9"/>
    <w:rsid w:val="00715777"/>
    <w:rsid w:val="00731D88"/>
    <w:rsid w:val="00736AA1"/>
    <w:rsid w:val="00740886"/>
    <w:rsid w:val="00740CD8"/>
    <w:rsid w:val="00742C26"/>
    <w:rsid w:val="007432E6"/>
    <w:rsid w:val="00746B06"/>
    <w:rsid w:val="0075613D"/>
    <w:rsid w:val="00765657"/>
    <w:rsid w:val="00771076"/>
    <w:rsid w:val="0079013F"/>
    <w:rsid w:val="007940AF"/>
    <w:rsid w:val="007946F4"/>
    <w:rsid w:val="00797B14"/>
    <w:rsid w:val="007A032A"/>
    <w:rsid w:val="007A21E5"/>
    <w:rsid w:val="007B411C"/>
    <w:rsid w:val="007C4D61"/>
    <w:rsid w:val="007C512D"/>
    <w:rsid w:val="007E1418"/>
    <w:rsid w:val="007E24B2"/>
    <w:rsid w:val="007E5A7A"/>
    <w:rsid w:val="0080148F"/>
    <w:rsid w:val="008100AB"/>
    <w:rsid w:val="00811085"/>
    <w:rsid w:val="0081125D"/>
    <w:rsid w:val="00820E3E"/>
    <w:rsid w:val="008255B7"/>
    <w:rsid w:val="00827A9B"/>
    <w:rsid w:val="00827B2F"/>
    <w:rsid w:val="00830858"/>
    <w:rsid w:val="00843EF0"/>
    <w:rsid w:val="00852A63"/>
    <w:rsid w:val="008551EC"/>
    <w:rsid w:val="00856627"/>
    <w:rsid w:val="008577CB"/>
    <w:rsid w:val="008755DA"/>
    <w:rsid w:val="00892871"/>
    <w:rsid w:val="008A2540"/>
    <w:rsid w:val="008A4612"/>
    <w:rsid w:val="008B198A"/>
    <w:rsid w:val="008D2CFD"/>
    <w:rsid w:val="008E0189"/>
    <w:rsid w:val="008E549A"/>
    <w:rsid w:val="008E703E"/>
    <w:rsid w:val="00907880"/>
    <w:rsid w:val="00912113"/>
    <w:rsid w:val="00926263"/>
    <w:rsid w:val="00942FAC"/>
    <w:rsid w:val="0095109F"/>
    <w:rsid w:val="00961FF4"/>
    <w:rsid w:val="00965C30"/>
    <w:rsid w:val="00967174"/>
    <w:rsid w:val="0097626E"/>
    <w:rsid w:val="00986E1C"/>
    <w:rsid w:val="00994677"/>
    <w:rsid w:val="00994D7A"/>
    <w:rsid w:val="009979F8"/>
    <w:rsid w:val="009C5EFB"/>
    <w:rsid w:val="009D04CA"/>
    <w:rsid w:val="009E27A9"/>
    <w:rsid w:val="009E5F4A"/>
    <w:rsid w:val="00A15E7A"/>
    <w:rsid w:val="00A21938"/>
    <w:rsid w:val="00A3100C"/>
    <w:rsid w:val="00A3313C"/>
    <w:rsid w:val="00A44FEC"/>
    <w:rsid w:val="00A5062D"/>
    <w:rsid w:val="00A77881"/>
    <w:rsid w:val="00A80EDB"/>
    <w:rsid w:val="00AA2CC6"/>
    <w:rsid w:val="00AA7D6B"/>
    <w:rsid w:val="00AB3FC5"/>
    <w:rsid w:val="00AB5836"/>
    <w:rsid w:val="00AB7DF0"/>
    <w:rsid w:val="00AC419C"/>
    <w:rsid w:val="00AD1C24"/>
    <w:rsid w:val="00AD4E55"/>
    <w:rsid w:val="00AD61AE"/>
    <w:rsid w:val="00AE44F2"/>
    <w:rsid w:val="00AE52F4"/>
    <w:rsid w:val="00AE58D8"/>
    <w:rsid w:val="00AF6807"/>
    <w:rsid w:val="00B042B6"/>
    <w:rsid w:val="00B04E52"/>
    <w:rsid w:val="00B12891"/>
    <w:rsid w:val="00B30562"/>
    <w:rsid w:val="00B30F1B"/>
    <w:rsid w:val="00B63E15"/>
    <w:rsid w:val="00B74ED8"/>
    <w:rsid w:val="00B75E4D"/>
    <w:rsid w:val="00B77079"/>
    <w:rsid w:val="00B77637"/>
    <w:rsid w:val="00B84069"/>
    <w:rsid w:val="00B92B70"/>
    <w:rsid w:val="00B94A62"/>
    <w:rsid w:val="00B96D54"/>
    <w:rsid w:val="00BA0718"/>
    <w:rsid w:val="00BA1F1E"/>
    <w:rsid w:val="00BA5F1F"/>
    <w:rsid w:val="00BB08A6"/>
    <w:rsid w:val="00BD36F9"/>
    <w:rsid w:val="00BD777F"/>
    <w:rsid w:val="00BE0C3A"/>
    <w:rsid w:val="00BE5CB6"/>
    <w:rsid w:val="00BF400C"/>
    <w:rsid w:val="00BF6C08"/>
    <w:rsid w:val="00BF780C"/>
    <w:rsid w:val="00C003B9"/>
    <w:rsid w:val="00C023A1"/>
    <w:rsid w:val="00C15A06"/>
    <w:rsid w:val="00C2465F"/>
    <w:rsid w:val="00C33022"/>
    <w:rsid w:val="00C348C4"/>
    <w:rsid w:val="00C4163C"/>
    <w:rsid w:val="00C42399"/>
    <w:rsid w:val="00C50591"/>
    <w:rsid w:val="00C506FC"/>
    <w:rsid w:val="00C715EA"/>
    <w:rsid w:val="00C71EF7"/>
    <w:rsid w:val="00C86549"/>
    <w:rsid w:val="00C9341F"/>
    <w:rsid w:val="00C936E8"/>
    <w:rsid w:val="00C9452B"/>
    <w:rsid w:val="00CA03A1"/>
    <w:rsid w:val="00CA5675"/>
    <w:rsid w:val="00CB39B8"/>
    <w:rsid w:val="00CB4E1D"/>
    <w:rsid w:val="00CC7EE8"/>
    <w:rsid w:val="00CD7E2E"/>
    <w:rsid w:val="00CE1145"/>
    <w:rsid w:val="00CE62DA"/>
    <w:rsid w:val="00CE7271"/>
    <w:rsid w:val="00CF5295"/>
    <w:rsid w:val="00CF5EC4"/>
    <w:rsid w:val="00CF6008"/>
    <w:rsid w:val="00D072F1"/>
    <w:rsid w:val="00D10FAA"/>
    <w:rsid w:val="00D1106D"/>
    <w:rsid w:val="00D32937"/>
    <w:rsid w:val="00D434B4"/>
    <w:rsid w:val="00D4467A"/>
    <w:rsid w:val="00D526F4"/>
    <w:rsid w:val="00D54CE3"/>
    <w:rsid w:val="00D557B2"/>
    <w:rsid w:val="00D60019"/>
    <w:rsid w:val="00D60404"/>
    <w:rsid w:val="00D71C13"/>
    <w:rsid w:val="00D76A0E"/>
    <w:rsid w:val="00D848DC"/>
    <w:rsid w:val="00D97EB6"/>
    <w:rsid w:val="00DA3D2D"/>
    <w:rsid w:val="00DC140B"/>
    <w:rsid w:val="00DD1F68"/>
    <w:rsid w:val="00DD2631"/>
    <w:rsid w:val="00DD44AF"/>
    <w:rsid w:val="00DE4524"/>
    <w:rsid w:val="00DF372D"/>
    <w:rsid w:val="00DF45BA"/>
    <w:rsid w:val="00E14852"/>
    <w:rsid w:val="00E20599"/>
    <w:rsid w:val="00E20E0B"/>
    <w:rsid w:val="00E278EF"/>
    <w:rsid w:val="00E3142F"/>
    <w:rsid w:val="00E315BC"/>
    <w:rsid w:val="00E343F1"/>
    <w:rsid w:val="00E35E49"/>
    <w:rsid w:val="00E474B7"/>
    <w:rsid w:val="00E539EC"/>
    <w:rsid w:val="00E54876"/>
    <w:rsid w:val="00E54DDD"/>
    <w:rsid w:val="00E55AB4"/>
    <w:rsid w:val="00E6542A"/>
    <w:rsid w:val="00E6748E"/>
    <w:rsid w:val="00E75FE6"/>
    <w:rsid w:val="00E80964"/>
    <w:rsid w:val="00E826B0"/>
    <w:rsid w:val="00E8305C"/>
    <w:rsid w:val="00E84CF2"/>
    <w:rsid w:val="00E9268B"/>
    <w:rsid w:val="00E96FF8"/>
    <w:rsid w:val="00EA10CE"/>
    <w:rsid w:val="00EA2B88"/>
    <w:rsid w:val="00EB070F"/>
    <w:rsid w:val="00EB1BEB"/>
    <w:rsid w:val="00EB34F5"/>
    <w:rsid w:val="00EC64C2"/>
    <w:rsid w:val="00ED16D0"/>
    <w:rsid w:val="00ED546F"/>
    <w:rsid w:val="00ED67CA"/>
    <w:rsid w:val="00EE16DE"/>
    <w:rsid w:val="00EE4598"/>
    <w:rsid w:val="00EE6732"/>
    <w:rsid w:val="00EF1C4C"/>
    <w:rsid w:val="00F05935"/>
    <w:rsid w:val="00F13088"/>
    <w:rsid w:val="00F1406B"/>
    <w:rsid w:val="00F15FE5"/>
    <w:rsid w:val="00F20FCA"/>
    <w:rsid w:val="00F46BE4"/>
    <w:rsid w:val="00F6548A"/>
    <w:rsid w:val="00F721B9"/>
    <w:rsid w:val="00F751DC"/>
    <w:rsid w:val="00F76035"/>
    <w:rsid w:val="00F76FC6"/>
    <w:rsid w:val="00F82B11"/>
    <w:rsid w:val="00F86669"/>
    <w:rsid w:val="00F94DF3"/>
    <w:rsid w:val="00FB45BA"/>
    <w:rsid w:val="00FB4919"/>
    <w:rsid w:val="00FD03B1"/>
    <w:rsid w:val="00FD24F0"/>
    <w:rsid w:val="00FE2F71"/>
    <w:rsid w:val="00FE32CC"/>
    <w:rsid w:val="00FE7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0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21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21B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036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036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036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036E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455B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019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Надя</cp:lastModifiedBy>
  <cp:revision>4</cp:revision>
  <cp:lastPrinted>2026-08-03T05:58:00Z</cp:lastPrinted>
  <dcterms:created xsi:type="dcterms:W3CDTF">2026-08-03T03:39:00Z</dcterms:created>
  <dcterms:modified xsi:type="dcterms:W3CDTF">2026-08-03T05:59:00Z</dcterms:modified>
</cp:coreProperties>
</file>